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6B8" w:rsidRPr="00D9076C" w:rsidRDefault="00B656B8" w:rsidP="00B656B8">
      <w:pPr>
        <w:jc w:val="center"/>
        <w:rPr>
          <w:rFonts w:ascii="Calibri" w:hAnsi="Calibri"/>
          <w:b/>
        </w:rPr>
      </w:pPr>
      <w:r w:rsidRPr="00D9076C">
        <w:rPr>
          <w:rFonts w:ascii="Calibri" w:hAnsi="Calibri"/>
          <w:b/>
        </w:rPr>
        <w:t>NAVAJO NATION DIVISION OF ECONOMIC DEVELOPMENT</w:t>
      </w:r>
    </w:p>
    <w:p w:rsidR="00B656B8" w:rsidRPr="00E80C77" w:rsidRDefault="00B656B8" w:rsidP="00B656B8">
      <w:pPr>
        <w:jc w:val="center"/>
        <w:rPr>
          <w:rFonts w:ascii="Calibri" w:hAnsi="Calibri"/>
          <w:b/>
        </w:rPr>
      </w:pPr>
      <w:r w:rsidRPr="00E80C77">
        <w:rPr>
          <w:rFonts w:ascii="Calibri" w:hAnsi="Calibri"/>
          <w:b/>
        </w:rPr>
        <w:t>INVITATION FOR BIDS</w:t>
      </w:r>
    </w:p>
    <w:p w:rsidR="00B656B8" w:rsidRPr="00D9076C" w:rsidRDefault="00B656B8" w:rsidP="00B656B8">
      <w:pPr>
        <w:jc w:val="center"/>
        <w:rPr>
          <w:rFonts w:ascii="Calibri" w:hAnsi="Calibri"/>
        </w:rPr>
      </w:pPr>
      <w:r w:rsidRPr="00E80C77">
        <w:rPr>
          <w:rFonts w:ascii="Calibri" w:hAnsi="Calibri"/>
          <w:b/>
        </w:rPr>
        <w:t>BID NO. 23-07-3099SB</w:t>
      </w:r>
    </w:p>
    <w:p w:rsidR="00B656B8" w:rsidRDefault="00B656B8" w:rsidP="00B656B8">
      <w:pPr>
        <w:jc w:val="both"/>
        <w:rPr>
          <w:rFonts w:ascii="Calibri" w:hAnsi="Calibri"/>
        </w:rPr>
      </w:pPr>
      <w:r w:rsidRPr="00D9076C">
        <w:rPr>
          <w:rFonts w:ascii="Calibri" w:hAnsi="Calibri"/>
        </w:rPr>
        <w:t xml:space="preserve">The Navajo Nation Division of Economic Development </w:t>
      </w:r>
      <w:r>
        <w:rPr>
          <w:rFonts w:ascii="Calibri" w:hAnsi="Calibri"/>
        </w:rPr>
        <w:t xml:space="preserve">(DED) </w:t>
      </w:r>
      <w:r w:rsidRPr="00D9076C">
        <w:rPr>
          <w:rFonts w:ascii="Calibri" w:hAnsi="Calibri"/>
        </w:rPr>
        <w:t xml:space="preserve">is soliciting </w:t>
      </w:r>
      <w:r>
        <w:rPr>
          <w:rFonts w:ascii="Calibri" w:hAnsi="Calibri"/>
        </w:rPr>
        <w:t xml:space="preserve">sealed Request for Proposals (RFP) from qualified prospective to provide janitorial services for the Karigan Professional Office Complex. </w:t>
      </w:r>
    </w:p>
    <w:p w:rsidR="00B656B8" w:rsidRDefault="00B656B8" w:rsidP="00B656B8">
      <w:pPr>
        <w:jc w:val="both"/>
        <w:rPr>
          <w:rFonts w:ascii="Calibri" w:hAnsi="Calibri"/>
        </w:rPr>
      </w:pPr>
      <w:r>
        <w:rPr>
          <w:rFonts w:ascii="Calibri" w:hAnsi="Calibri"/>
        </w:rPr>
        <w:t>Proposal inquiries or questions should be directed to:</w:t>
      </w:r>
    </w:p>
    <w:p w:rsidR="00B656B8" w:rsidRDefault="00B656B8" w:rsidP="00B656B8">
      <w:pPr>
        <w:contextualSpacing/>
        <w:jc w:val="both"/>
        <w:rPr>
          <w:rFonts w:ascii="Calibri" w:hAnsi="Calibri"/>
        </w:rPr>
      </w:pPr>
      <w:r>
        <w:rPr>
          <w:rFonts w:ascii="Calibri" w:hAnsi="Calibri"/>
        </w:rPr>
        <w:t>Division of Economic Development</w:t>
      </w:r>
    </w:p>
    <w:p w:rsidR="00B656B8" w:rsidRDefault="00B656B8" w:rsidP="00B656B8">
      <w:pPr>
        <w:contextualSpacing/>
        <w:jc w:val="both"/>
        <w:rPr>
          <w:rFonts w:ascii="Calibri" w:hAnsi="Calibri"/>
        </w:rPr>
      </w:pPr>
      <w:r>
        <w:rPr>
          <w:rFonts w:ascii="Calibri" w:hAnsi="Calibri"/>
        </w:rPr>
        <w:t>ATTN:  Joe Clyde, Jr., Building Maintenance Supervisor</w:t>
      </w:r>
    </w:p>
    <w:p w:rsidR="00B656B8" w:rsidRDefault="00B656B8" w:rsidP="00B656B8">
      <w:pPr>
        <w:contextualSpacing/>
        <w:jc w:val="both"/>
        <w:rPr>
          <w:rFonts w:ascii="Calibri" w:hAnsi="Calibri"/>
        </w:rPr>
      </w:pPr>
      <w:r>
        <w:rPr>
          <w:rFonts w:ascii="Calibri" w:hAnsi="Calibri"/>
        </w:rPr>
        <w:t>Post Office Box 663</w:t>
      </w:r>
    </w:p>
    <w:p w:rsidR="00B656B8" w:rsidRDefault="00B656B8" w:rsidP="00B656B8">
      <w:pPr>
        <w:contextualSpacing/>
        <w:jc w:val="both"/>
        <w:rPr>
          <w:rFonts w:ascii="Calibri" w:hAnsi="Calibri"/>
        </w:rPr>
      </w:pPr>
      <w:r>
        <w:rPr>
          <w:rFonts w:ascii="Calibri" w:hAnsi="Calibri"/>
        </w:rPr>
        <w:t>Window Rock, Arizona 86515</w:t>
      </w:r>
    </w:p>
    <w:p w:rsidR="00B656B8" w:rsidRDefault="00B656B8" w:rsidP="00B656B8">
      <w:pPr>
        <w:jc w:val="both"/>
        <w:rPr>
          <w:rFonts w:ascii="Calibri" w:hAnsi="Calibri"/>
        </w:rPr>
      </w:pPr>
      <w:r>
        <w:rPr>
          <w:rFonts w:ascii="Calibri" w:hAnsi="Calibri"/>
        </w:rPr>
        <w:t>Phone: (928) 871-654</w:t>
      </w:r>
      <w:r w:rsidR="00C2561B">
        <w:rPr>
          <w:rFonts w:ascii="Calibri" w:hAnsi="Calibri"/>
        </w:rPr>
        <w:t>4</w:t>
      </w:r>
      <w:r>
        <w:rPr>
          <w:rFonts w:ascii="Calibri" w:hAnsi="Calibri"/>
        </w:rPr>
        <w:t>.</w:t>
      </w:r>
    </w:p>
    <w:p w:rsidR="00B656B8" w:rsidRDefault="00B656B8" w:rsidP="00B656B8">
      <w:pPr>
        <w:jc w:val="both"/>
        <w:rPr>
          <w:rFonts w:ascii="Calibri" w:hAnsi="Calibri"/>
        </w:rPr>
      </w:pPr>
      <w:r>
        <w:rPr>
          <w:rFonts w:ascii="Calibri" w:hAnsi="Calibri"/>
        </w:rPr>
        <w:t>The proposal requirements shall be</w:t>
      </w:r>
      <w:r w:rsidRPr="00D9076C">
        <w:rPr>
          <w:rFonts w:ascii="Calibri" w:hAnsi="Calibri"/>
        </w:rPr>
        <w:t xml:space="preserve"> available for pick-up </w:t>
      </w:r>
      <w:r>
        <w:rPr>
          <w:rFonts w:ascii="Calibri" w:hAnsi="Calibri"/>
        </w:rPr>
        <w:t xml:space="preserve">during regular working hours (DST) beginning </w:t>
      </w:r>
      <w:r w:rsidR="0097508A">
        <w:rPr>
          <w:rFonts w:ascii="Calibri" w:hAnsi="Calibri"/>
        </w:rPr>
        <w:t>August 14</w:t>
      </w:r>
      <w:r w:rsidRPr="003432E7">
        <w:rPr>
          <w:rFonts w:ascii="Calibri" w:hAnsi="Calibri"/>
        </w:rPr>
        <w:t xml:space="preserve">, </w:t>
      </w:r>
      <w:r>
        <w:rPr>
          <w:rFonts w:ascii="Calibri" w:hAnsi="Calibri"/>
        </w:rPr>
        <w:t>2023</w:t>
      </w:r>
      <w:r w:rsidRPr="003432E7">
        <w:rPr>
          <w:rFonts w:ascii="Calibri" w:hAnsi="Calibri"/>
        </w:rPr>
        <w:t xml:space="preserve"> </w:t>
      </w:r>
      <w:r>
        <w:rPr>
          <w:rFonts w:ascii="Calibri" w:hAnsi="Calibri"/>
        </w:rPr>
        <w:t xml:space="preserve">through </w:t>
      </w:r>
      <w:r w:rsidR="0097508A">
        <w:rPr>
          <w:rFonts w:ascii="Calibri" w:hAnsi="Calibri"/>
        </w:rPr>
        <w:t>August 16</w:t>
      </w:r>
      <w:r w:rsidRPr="003432E7">
        <w:rPr>
          <w:rFonts w:ascii="Calibri" w:hAnsi="Calibri"/>
        </w:rPr>
        <w:t xml:space="preserve">, </w:t>
      </w:r>
      <w:r>
        <w:rPr>
          <w:rFonts w:ascii="Calibri" w:hAnsi="Calibri"/>
        </w:rPr>
        <w:t>2023</w:t>
      </w:r>
      <w:r w:rsidRPr="003432E7">
        <w:rPr>
          <w:rFonts w:ascii="Calibri" w:hAnsi="Calibri"/>
        </w:rPr>
        <w:t xml:space="preserve"> </w:t>
      </w:r>
      <w:r>
        <w:rPr>
          <w:rFonts w:ascii="Calibri" w:hAnsi="Calibri"/>
        </w:rPr>
        <w:t>at the DED-Administration, Karigan Professional Office Building, 100 Taylor Road, St. Michaels, Arizona 86511 (2</w:t>
      </w:r>
      <w:r w:rsidRPr="00561B50">
        <w:rPr>
          <w:rFonts w:ascii="Calibri" w:hAnsi="Calibri"/>
          <w:vertAlign w:val="superscript"/>
        </w:rPr>
        <w:t>nd</w:t>
      </w:r>
      <w:r>
        <w:rPr>
          <w:rFonts w:ascii="Calibri" w:hAnsi="Calibri"/>
        </w:rPr>
        <w:t xml:space="preserve"> Floor)</w:t>
      </w:r>
      <w:r w:rsidRPr="00D9076C">
        <w:rPr>
          <w:rFonts w:ascii="Calibri" w:hAnsi="Calibri"/>
        </w:rPr>
        <w:t>.</w:t>
      </w:r>
    </w:p>
    <w:p w:rsidR="00B656B8" w:rsidRDefault="00B656B8" w:rsidP="00B656B8">
      <w:pPr>
        <w:jc w:val="both"/>
        <w:rPr>
          <w:rFonts w:ascii="Calibri" w:hAnsi="Calibri"/>
        </w:rPr>
      </w:pPr>
      <w:r>
        <w:rPr>
          <w:rFonts w:ascii="Calibri" w:hAnsi="Calibri"/>
        </w:rPr>
        <w:t>The seal proposal shall contain</w:t>
      </w:r>
      <w:r w:rsidRPr="003A052D">
        <w:rPr>
          <w:rFonts w:ascii="Calibri" w:hAnsi="Calibri"/>
        </w:rPr>
        <w:t xml:space="preserve"> (1) original and </w:t>
      </w:r>
      <w:r>
        <w:rPr>
          <w:rFonts w:ascii="Calibri" w:hAnsi="Calibri"/>
        </w:rPr>
        <w:t>two</w:t>
      </w:r>
      <w:r w:rsidRPr="003A052D">
        <w:rPr>
          <w:rFonts w:ascii="Calibri" w:hAnsi="Calibri"/>
        </w:rPr>
        <w:t xml:space="preserve"> (</w:t>
      </w:r>
      <w:r>
        <w:rPr>
          <w:rFonts w:ascii="Calibri" w:hAnsi="Calibri"/>
        </w:rPr>
        <w:t>2</w:t>
      </w:r>
      <w:r w:rsidRPr="003A052D">
        <w:rPr>
          <w:rFonts w:ascii="Calibri" w:hAnsi="Calibri"/>
        </w:rPr>
        <w:t>)</w:t>
      </w:r>
      <w:r>
        <w:rPr>
          <w:rFonts w:ascii="Calibri" w:hAnsi="Calibri"/>
        </w:rPr>
        <w:t xml:space="preserve"> copies</w:t>
      </w:r>
      <w:r w:rsidRPr="00D9076C">
        <w:rPr>
          <w:rFonts w:ascii="Calibri" w:hAnsi="Calibri"/>
        </w:rPr>
        <w:t>.</w:t>
      </w:r>
    </w:p>
    <w:p w:rsidR="00B656B8" w:rsidRPr="003A052D" w:rsidRDefault="00B656B8" w:rsidP="00B656B8">
      <w:pPr>
        <w:jc w:val="both"/>
        <w:rPr>
          <w:rFonts w:ascii="Calibri" w:hAnsi="Calibri"/>
        </w:rPr>
      </w:pPr>
      <w:r>
        <w:rPr>
          <w:rFonts w:ascii="Calibri" w:hAnsi="Calibri"/>
        </w:rPr>
        <w:t>Bid packages</w:t>
      </w:r>
      <w:r w:rsidRPr="003A052D">
        <w:rPr>
          <w:rFonts w:ascii="Calibri" w:hAnsi="Calibri"/>
        </w:rPr>
        <w:t xml:space="preserve"> shall </w:t>
      </w:r>
      <w:r>
        <w:rPr>
          <w:rFonts w:ascii="Calibri" w:hAnsi="Calibri"/>
        </w:rPr>
        <w:t xml:space="preserve">be delivered </w:t>
      </w:r>
      <w:r w:rsidRPr="003A052D">
        <w:rPr>
          <w:rFonts w:ascii="Calibri" w:hAnsi="Calibri"/>
        </w:rPr>
        <w:t xml:space="preserve">to the </w:t>
      </w:r>
      <w:r>
        <w:rPr>
          <w:rFonts w:ascii="Calibri" w:hAnsi="Calibri"/>
        </w:rPr>
        <w:t>DED-Administration</w:t>
      </w:r>
      <w:r w:rsidRPr="003A052D">
        <w:rPr>
          <w:rFonts w:ascii="Calibri" w:hAnsi="Calibri"/>
        </w:rPr>
        <w:t xml:space="preserve"> located on the second floor of the Karigan Professional Office Complex before 3:00 pm, </w:t>
      </w:r>
      <w:r>
        <w:rPr>
          <w:rFonts w:ascii="Calibri" w:hAnsi="Calibri"/>
        </w:rPr>
        <w:t xml:space="preserve">Friday, </w:t>
      </w:r>
      <w:r w:rsidR="00DD0B40">
        <w:rPr>
          <w:rFonts w:ascii="Calibri" w:hAnsi="Calibri"/>
        </w:rPr>
        <w:t>August 25</w:t>
      </w:r>
      <w:r>
        <w:rPr>
          <w:rFonts w:ascii="Calibri" w:hAnsi="Calibri"/>
        </w:rPr>
        <w:t>, 20</w:t>
      </w:r>
      <w:r w:rsidR="00986529">
        <w:rPr>
          <w:rFonts w:ascii="Calibri" w:hAnsi="Calibri"/>
        </w:rPr>
        <w:t>23</w:t>
      </w:r>
      <w:r>
        <w:rPr>
          <w:rFonts w:ascii="Calibri" w:hAnsi="Calibri"/>
        </w:rPr>
        <w:t>.</w:t>
      </w:r>
    </w:p>
    <w:p w:rsidR="00B656B8" w:rsidRPr="003A052D" w:rsidRDefault="00B656B8" w:rsidP="00B656B8">
      <w:pPr>
        <w:jc w:val="both"/>
        <w:rPr>
          <w:rFonts w:ascii="Calibri" w:hAnsi="Calibri"/>
        </w:rPr>
      </w:pPr>
      <w:r w:rsidRPr="003A052D">
        <w:rPr>
          <w:rFonts w:ascii="Calibri" w:hAnsi="Calibri"/>
        </w:rPr>
        <w:t>Faxed, e-mail, post marked, and unsealed bids will not be accepted.  Bids received after the due date and time will not be accepted.</w:t>
      </w:r>
    </w:p>
    <w:p w:rsidR="00B656B8" w:rsidRDefault="00B656B8" w:rsidP="00B656B8">
      <w:pPr>
        <w:jc w:val="both"/>
        <w:rPr>
          <w:rFonts w:ascii="Calibri" w:hAnsi="Calibri"/>
        </w:rPr>
      </w:pPr>
      <w:r>
        <w:rPr>
          <w:rFonts w:ascii="Calibri" w:hAnsi="Calibri"/>
        </w:rPr>
        <w:t xml:space="preserve">The DED reserves the right to reject any or all qualifications and to waive any informality in the qualifications received whenever such rejection or waiver is in the best interest of the DED-Administration. </w:t>
      </w:r>
    </w:p>
    <w:p w:rsidR="001B6108" w:rsidRPr="008863A8" w:rsidRDefault="00B656B8" w:rsidP="008863A8">
      <w:pPr>
        <w:jc w:val="both"/>
        <w:rPr>
          <w:rFonts w:ascii="Calibri" w:hAnsi="Calibri"/>
        </w:rPr>
      </w:pPr>
      <w:r w:rsidRPr="003A052D">
        <w:rPr>
          <w:rFonts w:ascii="Calibri" w:hAnsi="Calibri"/>
        </w:rPr>
        <w:t>The Navajo Business Opportunity Act, 5 N.N. C. § 201 et. seq. shall be applied in the selection process.</w:t>
      </w:r>
      <w:bookmarkStart w:id="0" w:name="_GoBack"/>
      <w:bookmarkEnd w:id="0"/>
    </w:p>
    <w:sectPr w:rsidR="001B6108" w:rsidRPr="008863A8" w:rsidSect="00E80C77">
      <w:footerReference w:type="default" r:id="rId6"/>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5DC" w:rsidRDefault="00FD75DC" w:rsidP="00B656B8">
      <w:pPr>
        <w:spacing w:after="0" w:line="240" w:lineRule="auto"/>
      </w:pPr>
      <w:r>
        <w:separator/>
      </w:r>
    </w:p>
  </w:endnote>
  <w:endnote w:type="continuationSeparator" w:id="0">
    <w:p w:rsidR="00FD75DC" w:rsidRDefault="00FD75DC" w:rsidP="00B65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AEB" w:rsidRDefault="00DD5500" w:rsidP="00BB4AEB">
    <w:pPr>
      <w:pStyle w:val="Footer"/>
      <w:jc w:val="right"/>
    </w:pP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8863A8" w:rsidRPr="008863A8">
      <w:rPr>
        <w:rFonts w:asciiTheme="majorHAnsi" w:eastAsiaTheme="majorEastAsia" w:hAnsiTheme="majorHAnsi" w:cstheme="majorBidi"/>
        <w:noProof/>
        <w:color w:val="5B9BD5" w:themeColor="accent1"/>
        <w:sz w:val="20"/>
        <w:szCs w:val="20"/>
      </w:rPr>
      <w:t>1</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5DC" w:rsidRDefault="00FD75DC" w:rsidP="00B656B8">
      <w:pPr>
        <w:spacing w:after="0" w:line="240" w:lineRule="auto"/>
      </w:pPr>
      <w:r>
        <w:separator/>
      </w:r>
    </w:p>
  </w:footnote>
  <w:footnote w:type="continuationSeparator" w:id="0">
    <w:p w:rsidR="00FD75DC" w:rsidRDefault="00FD75DC" w:rsidP="00B656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6B8"/>
    <w:rsid w:val="001B6108"/>
    <w:rsid w:val="006F0203"/>
    <w:rsid w:val="008863A8"/>
    <w:rsid w:val="00962857"/>
    <w:rsid w:val="0097508A"/>
    <w:rsid w:val="00986529"/>
    <w:rsid w:val="00B656B8"/>
    <w:rsid w:val="00C2561B"/>
    <w:rsid w:val="00DD0B40"/>
    <w:rsid w:val="00DD5500"/>
    <w:rsid w:val="00E80C77"/>
    <w:rsid w:val="00E969B7"/>
    <w:rsid w:val="00FD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882CB"/>
  <w15:chartTrackingRefBased/>
  <w15:docId w15:val="{AA67A846-08B9-4B8C-A0E9-1D58F75B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6B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656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6B8"/>
  </w:style>
  <w:style w:type="paragraph" w:styleId="Header">
    <w:name w:val="header"/>
    <w:basedOn w:val="Normal"/>
    <w:link w:val="HeaderChar"/>
    <w:uiPriority w:val="99"/>
    <w:unhideWhenUsed/>
    <w:rsid w:val="00B656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6B8"/>
  </w:style>
  <w:style w:type="paragraph" w:styleId="BalloonText">
    <w:name w:val="Balloon Text"/>
    <w:basedOn w:val="Normal"/>
    <w:link w:val="BalloonTextChar"/>
    <w:uiPriority w:val="99"/>
    <w:semiHidden/>
    <w:unhideWhenUsed/>
    <w:rsid w:val="009750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0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Delgarito</dc:creator>
  <cp:keywords/>
  <dc:description/>
  <cp:lastModifiedBy>Ray Delgarito</cp:lastModifiedBy>
  <cp:revision>3</cp:revision>
  <cp:lastPrinted>2023-07-31T21:20:00Z</cp:lastPrinted>
  <dcterms:created xsi:type="dcterms:W3CDTF">2023-08-08T16:48:00Z</dcterms:created>
  <dcterms:modified xsi:type="dcterms:W3CDTF">2023-08-08T16:48:00Z</dcterms:modified>
</cp:coreProperties>
</file>